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E6FF9" w:rsidRDefault="002E6FF9" w:rsidP="002E6FF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 w:rsidR="00472BFC">
        <w:rPr>
          <w:b/>
        </w:rPr>
        <w:t>1</w:t>
      </w:r>
      <w:r>
        <w:rPr>
          <w:b/>
        </w:rPr>
        <w:t xml:space="preserve">                            </w:t>
      </w:r>
      <w:r w:rsidRPr="00D33388">
        <w:rPr>
          <w:b/>
        </w:rPr>
        <w:t>N</w:t>
      </w:r>
      <w:r>
        <w:rPr>
          <w:b/>
        </w:rPr>
        <w:t>ÁVRH  NA  PLNENIE  KRITÉRIÍ</w:t>
      </w:r>
    </w:p>
    <w:p w:rsidR="002E6FF9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  <w:r w:rsidRPr="00CD4699">
        <w:rPr>
          <w:rFonts w:ascii="Times New Roman" w:hAnsi="Times New Roman"/>
          <w:b/>
          <w:sz w:val="24"/>
          <w:szCs w:val="24"/>
        </w:rPr>
        <w:t>SÚŤAŽNÁ PONUKA</w:t>
      </w:r>
    </w:p>
    <w:p w:rsidR="002E6FF9" w:rsidRPr="00293E43" w:rsidRDefault="002E6FF9" w:rsidP="002E6FF9">
      <w:pPr>
        <w:pStyle w:val="Odsekzoznamu"/>
        <w:spacing w:after="0"/>
        <w:ind w:left="717"/>
        <w:jc w:val="center"/>
        <w:rPr>
          <w:rFonts w:ascii="Times New Roman" w:hAnsi="Times New Roman"/>
          <w:b/>
          <w:sz w:val="24"/>
          <w:szCs w:val="24"/>
        </w:rPr>
      </w:pPr>
    </w:p>
    <w:p w:rsidR="003A1583" w:rsidRDefault="003A1583" w:rsidP="003A1583">
      <w:pPr>
        <w:tabs>
          <w:tab w:val="num" w:pos="360"/>
        </w:tabs>
        <w:ind w:left="357" w:hanging="357"/>
        <w:jc w:val="both"/>
        <w:outlineLvl w:val="0"/>
        <w:rPr>
          <w:b/>
        </w:rPr>
      </w:pPr>
      <w:r w:rsidRPr="003A1583">
        <w:rPr>
          <w:b/>
        </w:rPr>
        <w:t xml:space="preserve">„Zabezpečenie služby – prevádzka systému platieb parkovného prostredníctvom </w:t>
      </w:r>
    </w:p>
    <w:p w:rsidR="003A1583" w:rsidRPr="003A1583" w:rsidRDefault="003A1583" w:rsidP="003A1583">
      <w:pPr>
        <w:tabs>
          <w:tab w:val="num" w:pos="360"/>
        </w:tabs>
        <w:ind w:left="357" w:hanging="357"/>
        <w:jc w:val="both"/>
        <w:outlineLvl w:val="0"/>
        <w:rPr>
          <w:b/>
          <w:bCs/>
          <w:iCs/>
        </w:rPr>
      </w:pPr>
      <w:r>
        <w:rPr>
          <w:b/>
        </w:rPr>
        <w:t>m</w:t>
      </w:r>
      <w:r w:rsidRPr="003A1583">
        <w:rPr>
          <w:b/>
        </w:rPr>
        <w:t>obilného</w:t>
      </w:r>
      <w:r>
        <w:rPr>
          <w:b/>
        </w:rPr>
        <w:t xml:space="preserve"> </w:t>
      </w:r>
      <w:r w:rsidRPr="003A1583">
        <w:rPr>
          <w:b/>
        </w:rPr>
        <w:t>telefónu a SMS platby na území mesta Partizánske</w:t>
      </w:r>
      <w:r w:rsidRPr="003A1583">
        <w:rPr>
          <w:b/>
          <w:bCs/>
          <w:iCs/>
        </w:rPr>
        <w:t>“</w:t>
      </w:r>
    </w:p>
    <w:p w:rsidR="002E1B05" w:rsidRPr="003A1583" w:rsidRDefault="002E1B05" w:rsidP="002E6FF9">
      <w:pPr>
        <w:spacing w:line="276" w:lineRule="auto"/>
        <w:rPr>
          <w:b/>
          <w:bCs/>
          <w:iCs/>
        </w:rPr>
      </w:pPr>
    </w:p>
    <w:p w:rsidR="002E6FF9" w:rsidRPr="004F07B3" w:rsidRDefault="002E6FF9" w:rsidP="002E6FF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2E6FF9" w:rsidRPr="00BB3E55" w:rsidRDefault="002E6FF9" w:rsidP="002E1B05">
      <w:pPr>
        <w:spacing w:before="80" w:line="276" w:lineRule="auto"/>
      </w:pPr>
      <w:r>
        <w:t xml:space="preserve">Obchodné meno spoločnosti: </w:t>
      </w:r>
    </w:p>
    <w:p w:rsidR="002E6FF9" w:rsidRDefault="002E6FF9" w:rsidP="002E6FF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2E6FF9" w:rsidRDefault="002E6FF9" w:rsidP="002E6FF9">
      <w:pPr>
        <w:spacing w:line="276" w:lineRule="auto"/>
      </w:pPr>
      <w:r>
        <w:t xml:space="preserve">Konateľ spoločnosti: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IČO: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 xml:space="preserve">DIČ: </w:t>
      </w:r>
      <w:r w:rsidRPr="00BB3E55">
        <w:tab/>
      </w:r>
    </w:p>
    <w:p w:rsidR="002E6FF9" w:rsidRPr="00BB3E55" w:rsidRDefault="002E6FF9" w:rsidP="002E6FF9">
      <w:pPr>
        <w:spacing w:line="276" w:lineRule="auto"/>
      </w:pPr>
      <w:r w:rsidRPr="00BB3E55">
        <w:t>IČ DPH: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 xml:space="preserve">Zastúpený: </w:t>
      </w:r>
      <w:r w:rsidRPr="00BB3E55">
        <w:tab/>
      </w:r>
    </w:p>
    <w:p w:rsidR="002E6FF9" w:rsidRDefault="002E6FF9" w:rsidP="002E6FF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2E6FF9" w:rsidRDefault="002E6FF9" w:rsidP="002E6FF9">
      <w:pPr>
        <w:spacing w:line="276" w:lineRule="auto"/>
      </w:pPr>
      <w:r>
        <w:t>E-mail:</w:t>
      </w:r>
    </w:p>
    <w:p w:rsidR="005A271B" w:rsidRDefault="005A271B" w:rsidP="002E6FF9">
      <w:pPr>
        <w:spacing w:line="276" w:lineRule="auto"/>
      </w:pPr>
    </w:p>
    <w:tbl>
      <w:tblPr>
        <w:tblW w:w="5316" w:type="pct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960"/>
        <w:gridCol w:w="1135"/>
        <w:gridCol w:w="1842"/>
        <w:gridCol w:w="1132"/>
        <w:gridCol w:w="1560"/>
      </w:tblGrid>
      <w:tr w:rsidR="00853B06" w:rsidRPr="00DD3989" w:rsidTr="00960348">
        <w:trPr>
          <w:trHeight w:val="868"/>
        </w:trPr>
        <w:tc>
          <w:tcPr>
            <w:tcW w:w="20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53B06" w:rsidRPr="0047533E" w:rsidRDefault="00853B06" w:rsidP="000C43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58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853B06" w:rsidRDefault="00853B06" w:rsidP="000C432C">
            <w:pPr>
              <w:jc w:val="center"/>
              <w:rPr>
                <w:b/>
                <w:sz w:val="20"/>
                <w:szCs w:val="20"/>
              </w:rPr>
            </w:pPr>
          </w:p>
          <w:p w:rsidR="00853B06" w:rsidRDefault="00853B06" w:rsidP="000C432C">
            <w:pPr>
              <w:jc w:val="center"/>
              <w:rPr>
                <w:b/>
                <w:sz w:val="20"/>
                <w:szCs w:val="20"/>
              </w:rPr>
            </w:pPr>
          </w:p>
          <w:p w:rsidR="00853B06" w:rsidRDefault="00853B06" w:rsidP="000C432C">
            <w:pPr>
              <w:jc w:val="center"/>
              <w:rPr>
                <w:b/>
                <w:sz w:val="20"/>
                <w:szCs w:val="20"/>
              </w:rPr>
            </w:pPr>
            <w:r w:rsidRPr="003A1583">
              <w:rPr>
                <w:b/>
                <w:sz w:val="20"/>
                <w:szCs w:val="20"/>
              </w:rPr>
              <w:t>Provízia vyjadrená v %</w:t>
            </w:r>
          </w:p>
          <w:p w:rsidR="00853B06" w:rsidRPr="0047533E" w:rsidRDefault="00853B06" w:rsidP="005A271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53B06" w:rsidRDefault="00853B06" w:rsidP="000C432C">
            <w:pPr>
              <w:jc w:val="center"/>
              <w:rPr>
                <w:b/>
                <w:sz w:val="20"/>
                <w:szCs w:val="20"/>
              </w:rPr>
            </w:pPr>
          </w:p>
          <w:p w:rsidR="00853B06" w:rsidRDefault="00853B06" w:rsidP="000C432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Celková cena služby za 2 roky plnenia v EUR </w:t>
            </w:r>
          </w:p>
          <w:p w:rsidR="00853B06" w:rsidRDefault="00853B06" w:rsidP="000C432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bez DPH</w:t>
            </w:r>
          </w:p>
          <w:p w:rsidR="00853B06" w:rsidRDefault="00853B06" w:rsidP="000C432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53B06" w:rsidRDefault="00853B06" w:rsidP="000C432C">
            <w:pPr>
              <w:jc w:val="center"/>
              <w:rPr>
                <w:b/>
                <w:sz w:val="20"/>
                <w:szCs w:val="20"/>
              </w:rPr>
            </w:pPr>
          </w:p>
          <w:p w:rsidR="00853B06" w:rsidRDefault="00853B06" w:rsidP="000C432C">
            <w:pPr>
              <w:jc w:val="center"/>
              <w:rPr>
                <w:b/>
                <w:sz w:val="20"/>
                <w:szCs w:val="20"/>
              </w:rPr>
            </w:pPr>
          </w:p>
          <w:p w:rsidR="00853B06" w:rsidRDefault="00853B06" w:rsidP="000C432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DPH</w:t>
            </w:r>
          </w:p>
          <w:p w:rsidR="00853B06" w:rsidRDefault="00853B06" w:rsidP="00853B0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81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853B06" w:rsidRDefault="00853B06" w:rsidP="00853B06">
            <w:pPr>
              <w:jc w:val="center"/>
              <w:rPr>
                <w:b/>
                <w:sz w:val="20"/>
                <w:szCs w:val="20"/>
              </w:rPr>
            </w:pPr>
          </w:p>
          <w:p w:rsidR="00853B06" w:rsidRDefault="00853B06" w:rsidP="00853B0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Celková cena služby za 2 roky plnenia v EUR </w:t>
            </w:r>
          </w:p>
          <w:p w:rsidR="00853B06" w:rsidRDefault="00853B06" w:rsidP="00853B0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 DPH</w:t>
            </w:r>
          </w:p>
          <w:p w:rsidR="00853B06" w:rsidRDefault="00853B06" w:rsidP="00853B0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53B06" w:rsidRPr="008C7A77" w:rsidTr="005A271B">
        <w:trPr>
          <w:trHeight w:val="868"/>
        </w:trPr>
        <w:tc>
          <w:tcPr>
            <w:tcW w:w="2056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853B06" w:rsidRDefault="00853B06" w:rsidP="003A1583">
            <w:pPr>
              <w:tabs>
                <w:tab w:val="num" w:pos="360"/>
              </w:tabs>
              <w:ind w:left="357" w:hanging="357"/>
              <w:jc w:val="both"/>
              <w:outlineLvl w:val="0"/>
              <w:rPr>
                <w:b/>
              </w:rPr>
            </w:pPr>
            <w:r w:rsidRPr="003A1583">
              <w:rPr>
                <w:b/>
              </w:rPr>
              <w:t>Zabezpečenie služby – Prevádzka</w:t>
            </w:r>
            <w:r>
              <w:rPr>
                <w:b/>
              </w:rPr>
              <w:t xml:space="preserve"> </w:t>
            </w:r>
          </w:p>
          <w:p w:rsidR="00853B06" w:rsidRDefault="00853B06" w:rsidP="00853B06">
            <w:pPr>
              <w:tabs>
                <w:tab w:val="num" w:pos="360"/>
              </w:tabs>
              <w:ind w:left="357" w:hanging="357"/>
              <w:jc w:val="both"/>
              <w:outlineLvl w:val="0"/>
              <w:rPr>
                <w:b/>
              </w:rPr>
            </w:pPr>
            <w:r>
              <w:rPr>
                <w:b/>
              </w:rPr>
              <w:t>systému platieb p</w:t>
            </w:r>
            <w:r w:rsidRPr="003A1583">
              <w:rPr>
                <w:b/>
              </w:rPr>
              <w:t>arkovného</w:t>
            </w:r>
            <w:r>
              <w:rPr>
                <w:b/>
              </w:rPr>
              <w:t xml:space="preserve"> </w:t>
            </w:r>
          </w:p>
          <w:p w:rsidR="00853B06" w:rsidRDefault="00853B06" w:rsidP="00853B06">
            <w:pPr>
              <w:tabs>
                <w:tab w:val="num" w:pos="360"/>
              </w:tabs>
              <w:ind w:left="357" w:hanging="357"/>
              <w:jc w:val="both"/>
              <w:outlineLvl w:val="0"/>
              <w:rPr>
                <w:b/>
              </w:rPr>
            </w:pPr>
            <w:r>
              <w:rPr>
                <w:b/>
              </w:rPr>
              <w:t>p</w:t>
            </w:r>
            <w:r w:rsidRPr="003A1583">
              <w:rPr>
                <w:b/>
              </w:rPr>
              <w:t>rostredníctvom</w:t>
            </w:r>
            <w:r>
              <w:rPr>
                <w:b/>
              </w:rPr>
              <w:t xml:space="preserve"> m</w:t>
            </w:r>
            <w:r w:rsidRPr="003A1583">
              <w:rPr>
                <w:b/>
              </w:rPr>
              <w:t>obilného</w:t>
            </w:r>
            <w:r>
              <w:rPr>
                <w:b/>
              </w:rPr>
              <w:t xml:space="preserve"> </w:t>
            </w:r>
            <w:r w:rsidRPr="003A1583">
              <w:rPr>
                <w:b/>
              </w:rPr>
              <w:t xml:space="preserve">telefónu </w:t>
            </w:r>
          </w:p>
          <w:p w:rsidR="00853B06" w:rsidRDefault="00853B06" w:rsidP="00853B06">
            <w:pPr>
              <w:tabs>
                <w:tab w:val="num" w:pos="360"/>
              </w:tabs>
              <w:ind w:left="357" w:hanging="357"/>
              <w:jc w:val="both"/>
              <w:outlineLvl w:val="0"/>
              <w:rPr>
                <w:b/>
              </w:rPr>
            </w:pPr>
            <w:r w:rsidRPr="003A1583">
              <w:rPr>
                <w:b/>
              </w:rPr>
              <w:t>a SMS platby na území</w:t>
            </w:r>
            <w:r>
              <w:rPr>
                <w:b/>
              </w:rPr>
              <w:t xml:space="preserve"> </w:t>
            </w:r>
            <w:r w:rsidRPr="003A1583">
              <w:rPr>
                <w:b/>
              </w:rPr>
              <w:t xml:space="preserve">mesta </w:t>
            </w:r>
          </w:p>
          <w:p w:rsidR="00853B06" w:rsidRPr="006D490F" w:rsidRDefault="00853B06" w:rsidP="00853B06">
            <w:pPr>
              <w:tabs>
                <w:tab w:val="num" w:pos="360"/>
              </w:tabs>
              <w:ind w:left="357" w:hanging="357"/>
              <w:jc w:val="both"/>
              <w:outlineLvl w:val="0"/>
              <w:rPr>
                <w:b/>
                <w:bCs/>
                <w:color w:val="000000"/>
              </w:rPr>
            </w:pPr>
            <w:r w:rsidRPr="003A1583">
              <w:rPr>
                <w:b/>
              </w:rPr>
              <w:t>Partizánske</w:t>
            </w:r>
          </w:p>
        </w:tc>
        <w:tc>
          <w:tcPr>
            <w:tcW w:w="58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53B06" w:rsidRPr="008C7A77" w:rsidRDefault="00853B06" w:rsidP="005A2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56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53B06" w:rsidRDefault="00853B06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8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5A271B" w:rsidRDefault="005A271B" w:rsidP="005A271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10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53B06" w:rsidRDefault="00853B06" w:rsidP="000C43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2E6FF9" w:rsidRDefault="002E6FF9" w:rsidP="002E6FF9">
      <w:pPr>
        <w:jc w:val="both"/>
      </w:pPr>
    </w:p>
    <w:p w:rsidR="00761A69" w:rsidRDefault="005A271B" w:rsidP="00853B06">
      <w:pPr>
        <w:autoSpaceDE w:val="0"/>
        <w:autoSpaceDN w:val="0"/>
        <w:adjustRightInd w:val="0"/>
        <w:jc w:val="center"/>
        <w:outlineLvl w:val="0"/>
        <w:rPr>
          <w:b/>
        </w:rPr>
      </w:pPr>
      <w:r>
        <w:rPr>
          <w:b/>
        </w:rPr>
        <w:t>údaje</w:t>
      </w:r>
      <w:r w:rsidR="00853B06">
        <w:rPr>
          <w:b/>
        </w:rPr>
        <w:t xml:space="preserve"> pre výpočet</w:t>
      </w:r>
      <w:r w:rsidR="00761A69">
        <w:rPr>
          <w:b/>
        </w:rPr>
        <w:t xml:space="preserve"> </w:t>
      </w:r>
      <w:r w:rsidR="00853B06">
        <w:rPr>
          <w:b/>
        </w:rPr>
        <w:t>: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4673"/>
        <w:gridCol w:w="1134"/>
      </w:tblGrid>
      <w:tr w:rsidR="00761A69" w:rsidTr="00761A69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A69" w:rsidRDefault="00761A69">
            <w:r>
              <w:t>1. Predpokladaný ročný výnos v EUR s DPH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A69" w:rsidRDefault="00853B06" w:rsidP="00853B06">
            <w:pPr>
              <w:jc w:val="center"/>
            </w:pPr>
            <w:r>
              <w:t>99</w:t>
            </w:r>
            <w:r w:rsidR="00761A69">
              <w:t xml:space="preserve"> </w:t>
            </w:r>
            <w:r>
              <w:t>6</w:t>
            </w:r>
            <w:r w:rsidR="00761A69">
              <w:t>00</w:t>
            </w:r>
          </w:p>
        </w:tc>
      </w:tr>
      <w:tr w:rsidR="00761A69" w:rsidTr="00761A69"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A271B" w:rsidRDefault="00761A69" w:rsidP="00853B06">
            <w:r>
              <w:t xml:space="preserve">2. Predpokladaný výnos za </w:t>
            </w:r>
            <w:r w:rsidR="00853B06">
              <w:t>2</w:t>
            </w:r>
            <w:r>
              <w:t xml:space="preserve"> roky </w:t>
            </w:r>
          </w:p>
          <w:p w:rsidR="00761A69" w:rsidRDefault="005A271B" w:rsidP="00853B06">
            <w:r>
              <w:t xml:space="preserve">(24 mesiacov) </w:t>
            </w:r>
            <w:r w:rsidR="00761A69">
              <w:t>v EUR s DPH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A69" w:rsidRDefault="00853B06" w:rsidP="00853B06">
            <w:pPr>
              <w:jc w:val="center"/>
            </w:pPr>
            <w:r>
              <w:t>199</w:t>
            </w:r>
            <w:r w:rsidR="00761A69">
              <w:t xml:space="preserve"> </w:t>
            </w:r>
            <w:r>
              <w:t>2</w:t>
            </w:r>
            <w:bookmarkStart w:id="0" w:name="_GoBack"/>
            <w:bookmarkEnd w:id="0"/>
            <w:r w:rsidR="00761A69">
              <w:t>00</w:t>
            </w:r>
          </w:p>
        </w:tc>
      </w:tr>
    </w:tbl>
    <w:p w:rsidR="002E6FF9" w:rsidRDefault="002E6FF9" w:rsidP="002E6FF9">
      <w:pPr>
        <w:jc w:val="both"/>
      </w:pPr>
    </w:p>
    <w:p w:rsidR="006D490F" w:rsidRDefault="006D490F" w:rsidP="002E6FF9">
      <w:pPr>
        <w:jc w:val="both"/>
      </w:pPr>
    </w:p>
    <w:p w:rsidR="005A271B" w:rsidRDefault="005A271B" w:rsidP="002E6FF9">
      <w:pPr>
        <w:jc w:val="both"/>
      </w:pPr>
    </w:p>
    <w:p w:rsidR="005A271B" w:rsidRDefault="005A271B" w:rsidP="002E6FF9">
      <w:pPr>
        <w:jc w:val="both"/>
      </w:pPr>
    </w:p>
    <w:p w:rsidR="005A271B" w:rsidRDefault="005A271B" w:rsidP="002E6FF9">
      <w:pPr>
        <w:jc w:val="both"/>
      </w:pPr>
    </w:p>
    <w:p w:rsidR="002E6FF9" w:rsidRPr="00597860" w:rsidRDefault="002E6FF9" w:rsidP="002E6FF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2E6FF9" w:rsidRPr="00572ED9" w:rsidRDefault="002E6FF9" w:rsidP="002E6FF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2E6FF9" w:rsidRPr="002E6FF9" w:rsidRDefault="002E6FF9" w:rsidP="002E1B05">
      <w:pPr>
        <w:jc w:val="both"/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sectPr w:rsidR="002E6FF9" w:rsidRPr="002E6FF9">
      <w:headerReference w:type="default" r:id="rId6"/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5790" w:rsidRDefault="009F5790">
      <w:r>
        <w:separator/>
      </w:r>
    </w:p>
  </w:endnote>
  <w:endnote w:type="continuationSeparator" w:id="0">
    <w:p w:rsidR="009F5790" w:rsidRDefault="009F5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9C45BD" w:rsidRDefault="009F5790" w:rsidP="00DC33EB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45BD" w:rsidRDefault="002E6FF9" w:rsidP="00B26AA8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5A271B">
      <w:rPr>
        <w:rStyle w:val="slostrany"/>
        <w:noProof/>
      </w:rPr>
      <w:t>1</w:t>
    </w:r>
    <w:r>
      <w:rPr>
        <w:rStyle w:val="slostrany"/>
      </w:rPr>
      <w:fldChar w:fldCharType="end"/>
    </w:r>
  </w:p>
  <w:p w:rsidR="009C45BD" w:rsidRDefault="009F5790" w:rsidP="00DC33EB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5790" w:rsidRDefault="009F5790">
      <w:r>
        <w:separator/>
      </w:r>
    </w:p>
  </w:footnote>
  <w:footnote w:type="continuationSeparator" w:id="0">
    <w:p w:rsidR="009F5790" w:rsidRDefault="009F57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45BD" w:rsidRDefault="002E6FF9" w:rsidP="00336B1B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9C45BD" w:rsidRDefault="002E6FF9" w:rsidP="00336B1B">
    <w:pPr>
      <w:pStyle w:val="Zkladntext"/>
      <w:ind w:left="284"/>
      <w:jc w:val="right"/>
    </w:pPr>
    <w:r>
      <w:t>Mesto Partizánske, so sídlom Námestie SNP 212/4, 958 01 Partizánske,</w:t>
    </w:r>
  </w:p>
  <w:p w:rsidR="009C45BD" w:rsidRDefault="002E6FF9" w:rsidP="00336B1B">
    <w:pPr>
      <w:pStyle w:val="Zkladntext"/>
      <w:ind w:left="284"/>
      <w:jc w:val="right"/>
    </w:pPr>
    <w:r>
      <w:t>IČO: 00310905, DIČ: 2021278028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2FBB"/>
    <w:rsid w:val="0002203B"/>
    <w:rsid w:val="0020615E"/>
    <w:rsid w:val="00276E80"/>
    <w:rsid w:val="002E1B05"/>
    <w:rsid w:val="002E6FF9"/>
    <w:rsid w:val="003A1583"/>
    <w:rsid w:val="00472BFC"/>
    <w:rsid w:val="005A271B"/>
    <w:rsid w:val="006D490F"/>
    <w:rsid w:val="007452BD"/>
    <w:rsid w:val="00761A69"/>
    <w:rsid w:val="0077510B"/>
    <w:rsid w:val="00775F25"/>
    <w:rsid w:val="00812FBB"/>
    <w:rsid w:val="00853B06"/>
    <w:rsid w:val="00856752"/>
    <w:rsid w:val="00860D20"/>
    <w:rsid w:val="00960348"/>
    <w:rsid w:val="009F5790"/>
    <w:rsid w:val="00B47AED"/>
    <w:rsid w:val="00D65149"/>
    <w:rsid w:val="00F51252"/>
    <w:rsid w:val="00FE5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42270"/>
  <w15:chartTrackingRefBased/>
  <w15:docId w15:val="{D25FD7EB-361E-4052-9A1B-7CF997AAB7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2E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2E6FF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Odsekzoznamu">
    <w:name w:val="List Paragraph"/>
    <w:aliases w:val="body"/>
    <w:basedOn w:val="Normlny"/>
    <w:link w:val="OdsekzoznamuChar"/>
    <w:uiPriority w:val="34"/>
    <w:qFormat/>
    <w:rsid w:val="002E6FF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Pta">
    <w:name w:val="footer"/>
    <w:basedOn w:val="Normlny"/>
    <w:link w:val="PtaChar"/>
    <w:uiPriority w:val="99"/>
    <w:rsid w:val="002E6FF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E6FF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E6FF9"/>
    <w:rPr>
      <w:rFonts w:cs="Times New Roman"/>
    </w:rPr>
  </w:style>
  <w:style w:type="character" w:customStyle="1" w:styleId="OdsekzoznamuChar">
    <w:name w:val="Odsek zoznamu Char"/>
    <w:aliases w:val="body Char"/>
    <w:link w:val="Odsekzoznamu"/>
    <w:uiPriority w:val="34"/>
    <w:locked/>
    <w:rsid w:val="002E6FF9"/>
    <w:rPr>
      <w:rFonts w:ascii="Calibri" w:eastAsia="Times New Roman" w:hAnsi="Calibri"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75F2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75F25"/>
    <w:rPr>
      <w:rFonts w:ascii="Segoe UI" w:eastAsia="Times New Roman" w:hAnsi="Segoe UI" w:cs="Segoe UI"/>
      <w:sz w:val="18"/>
      <w:szCs w:val="18"/>
      <w:lang w:eastAsia="sk-SK"/>
    </w:rPr>
  </w:style>
  <w:style w:type="table" w:styleId="Mriekatabuky">
    <w:name w:val="Table Grid"/>
    <w:basedOn w:val="Normlnatabuka"/>
    <w:uiPriority w:val="39"/>
    <w:rsid w:val="00761A69"/>
    <w:pPr>
      <w:spacing w:after="0" w:line="240" w:lineRule="auto"/>
    </w:pPr>
    <w:rPr>
      <w:rFonts w:ascii="Times New Roman" w:eastAsia="Times New Roman" w:hAnsi="Times New Roman" w:cs="Times New Roman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83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hlbocan</cp:lastModifiedBy>
  <cp:revision>2</cp:revision>
  <cp:lastPrinted>2019-11-13T12:49:00Z</cp:lastPrinted>
  <dcterms:created xsi:type="dcterms:W3CDTF">2019-11-14T07:42:00Z</dcterms:created>
  <dcterms:modified xsi:type="dcterms:W3CDTF">2019-11-14T07:42:00Z</dcterms:modified>
</cp:coreProperties>
</file>