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D18C5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320936" w:rsidRPr="004F2DE3" w:rsidRDefault="003427B3" w:rsidP="002E6FF9">
      <w:pPr>
        <w:spacing w:line="276" w:lineRule="auto"/>
        <w:rPr>
          <w:b/>
          <w:bCs/>
          <w:iCs/>
        </w:rPr>
      </w:pPr>
      <w:r w:rsidRPr="00CB45BA">
        <w:rPr>
          <w:b/>
        </w:rPr>
        <w:t>Rozšírenie verejného osvetlenia v mestských častiach Centrum, Luhy I., Veľké Bielice, Malé Bielice a</w:t>
      </w:r>
      <w:r>
        <w:rPr>
          <w:b/>
        </w:rPr>
        <w:t> </w:t>
      </w:r>
      <w:r w:rsidRPr="00CB45BA">
        <w:rPr>
          <w:b/>
        </w:rPr>
        <w:t>Návojovce</w:t>
      </w:r>
    </w:p>
    <w:p w:rsidR="004F2DE3" w:rsidRPr="006D490F" w:rsidRDefault="004F2DE3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830FCC" w:rsidRDefault="00830FCC" w:rsidP="00830FCC">
      <w:pPr>
        <w:spacing w:line="276" w:lineRule="auto"/>
      </w:pPr>
      <w:r>
        <w:t>Platca/neplatca DPH*</w:t>
      </w:r>
    </w:p>
    <w:tbl>
      <w:tblPr>
        <w:tblpPr w:leftFromText="141" w:rightFromText="141" w:vertAnchor="text" w:horzAnchor="margin" w:tblpXSpec="center" w:tblpY="426"/>
        <w:tblW w:w="5766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964"/>
        <w:gridCol w:w="2541"/>
        <w:gridCol w:w="1923"/>
        <w:gridCol w:w="2195"/>
      </w:tblGrid>
      <w:tr w:rsidR="00F87000" w:rsidRPr="00DD3989" w:rsidTr="00F87000">
        <w:trPr>
          <w:trHeight w:val="901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</w:t>
            </w:r>
          </w:p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</w:tr>
      <w:tr w:rsidR="00F87000" w:rsidRPr="008C7A77" w:rsidTr="00003459">
        <w:trPr>
          <w:trHeight w:val="738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003459" w:rsidRDefault="003427B3" w:rsidP="0000345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B45BA">
              <w:rPr>
                <w:b/>
              </w:rPr>
              <w:t>Rozšírenie verejného osvetlenia v m</w:t>
            </w:r>
            <w:r>
              <w:rPr>
                <w:b/>
              </w:rPr>
              <w:t>estských častiach Centrum, Luhy </w:t>
            </w:r>
            <w:r w:rsidRPr="00CB45BA">
              <w:rPr>
                <w:b/>
              </w:rPr>
              <w:t>I., Veľké Bielice, Malé Bielice a</w:t>
            </w:r>
            <w:r>
              <w:rPr>
                <w:b/>
              </w:rPr>
              <w:t> </w:t>
            </w:r>
            <w:r w:rsidRPr="00CB45BA">
              <w:rPr>
                <w:b/>
              </w:rPr>
              <w:t>Návojovce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rPr>
                <w:color w:val="000000"/>
                <w:sz w:val="20"/>
                <w:szCs w:val="20"/>
              </w:rPr>
            </w:pPr>
          </w:p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F2DE3" w:rsidRPr="008C7A77" w:rsidTr="00003459">
        <w:trPr>
          <w:trHeight w:val="648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2DE3" w:rsidRPr="003427B3" w:rsidRDefault="003427B3" w:rsidP="003427B3">
            <w:pPr>
              <w:rPr>
                <w:b/>
              </w:rPr>
            </w:pPr>
            <w:r w:rsidRPr="00CB45BA">
              <w:rPr>
                <w:b/>
              </w:rPr>
              <w:t>Rozšíren</w:t>
            </w:r>
            <w:bookmarkStart w:id="0" w:name="_GoBack"/>
            <w:bookmarkEnd w:id="0"/>
            <w:r w:rsidRPr="00CB45BA">
              <w:rPr>
                <w:b/>
              </w:rPr>
              <w:t xml:space="preserve">ie </w:t>
            </w:r>
            <w:r>
              <w:rPr>
                <w:b/>
              </w:rPr>
              <w:t>verejného osvetlenia v mestskej časti</w:t>
            </w:r>
            <w:r w:rsidRPr="00CB45BA">
              <w:rPr>
                <w:b/>
              </w:rPr>
              <w:t xml:space="preserve"> Centrum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F2DE3" w:rsidRDefault="004F2DE3" w:rsidP="00F8700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4F2DE3" w:rsidRPr="008C7A77" w:rsidRDefault="004F2DE3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4F2DE3" w:rsidRPr="008C7A77" w:rsidRDefault="004F2DE3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0C15">
        <w:rPr>
          <w:i/>
          <w:sz w:val="20"/>
          <w:szCs w:val="20"/>
        </w:rPr>
        <w:t>Nehodiace sa preškrtnúť</w:t>
      </w:r>
    </w:p>
    <w:p w:rsidR="00830FCC" w:rsidRDefault="00830FCC" w:rsidP="002E6FF9">
      <w:pPr>
        <w:spacing w:line="276" w:lineRule="auto"/>
      </w:pPr>
    </w:p>
    <w:tbl>
      <w:tblPr>
        <w:tblpPr w:leftFromText="141" w:rightFromText="141" w:vertAnchor="text" w:horzAnchor="margin" w:tblpY="-54"/>
        <w:tblW w:w="75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80"/>
        <w:gridCol w:w="3480"/>
      </w:tblGrid>
      <w:tr w:rsidR="00F87000" w:rsidRPr="00854011" w:rsidTr="00F87000">
        <w:trPr>
          <w:trHeight w:val="600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Spolu </w:t>
            </w:r>
          </w:p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 xml:space="preserve">bez DPH 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F87000" w:rsidRPr="00854011" w:rsidTr="00F87000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Celková výška .... %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F87000" w:rsidRPr="00854011" w:rsidTr="00F87000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Celková cena </w:t>
            </w:r>
          </w:p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s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</w:tbl>
    <w:p w:rsidR="002E6FF9" w:rsidRDefault="002E6FF9" w:rsidP="002E6FF9"/>
    <w:p w:rsidR="002E6FF9" w:rsidRDefault="002E6FF9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6"/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3427B3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3427B3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3427B3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FBB"/>
    <w:rsid w:val="00003459"/>
    <w:rsid w:val="0002203B"/>
    <w:rsid w:val="000D18C5"/>
    <w:rsid w:val="0020615E"/>
    <w:rsid w:val="00276E80"/>
    <w:rsid w:val="002E1B05"/>
    <w:rsid w:val="002E6FF9"/>
    <w:rsid w:val="00320936"/>
    <w:rsid w:val="003427B3"/>
    <w:rsid w:val="004F2DE3"/>
    <w:rsid w:val="006D490F"/>
    <w:rsid w:val="0077510B"/>
    <w:rsid w:val="00775F25"/>
    <w:rsid w:val="00812FBB"/>
    <w:rsid w:val="00830FCC"/>
    <w:rsid w:val="00856752"/>
    <w:rsid w:val="00860D20"/>
    <w:rsid w:val="00D65149"/>
    <w:rsid w:val="00D74616"/>
    <w:rsid w:val="00F51252"/>
    <w:rsid w:val="00F87000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95D17F-1654-4629-B1E9-E30CE938F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  <w:style w:type="paragraph" w:styleId="Zarkazkladnhotextu">
    <w:name w:val="Body Text Indent"/>
    <w:basedOn w:val="Normlny"/>
    <w:link w:val="ZarkazkladnhotextuChar"/>
    <w:uiPriority w:val="99"/>
    <w:unhideWhenUsed/>
    <w:rsid w:val="004F2DE3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4F2DE3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Ďurková</dc:creator>
  <cp:lastModifiedBy>Marcela Samsonová</cp:lastModifiedBy>
  <cp:revision>4</cp:revision>
  <cp:lastPrinted>2019-03-11T07:01:00Z</cp:lastPrinted>
  <dcterms:created xsi:type="dcterms:W3CDTF">2019-04-10T14:19:00Z</dcterms:created>
  <dcterms:modified xsi:type="dcterms:W3CDTF">2019-11-04T09:20:00Z</dcterms:modified>
</cp:coreProperties>
</file>