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  <w:r w:rsidR="005E4D31">
        <w:rPr>
          <w:color w:val="auto"/>
          <w:sz w:val="32"/>
          <w:szCs w:val="32"/>
        </w:rPr>
        <w:t>.................</w:t>
      </w:r>
    </w:p>
    <w:p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</w:t>
      </w:r>
      <w:proofErr w:type="spellStart"/>
      <w:r w:rsidRPr="006B7AFE">
        <w:rPr>
          <w:b w:val="0"/>
          <w:color w:val="auto"/>
          <w:sz w:val="22"/>
          <w:szCs w:val="22"/>
        </w:rPr>
        <w:t>nasl</w:t>
      </w:r>
      <w:proofErr w:type="spellEnd"/>
      <w:r w:rsidRPr="006B7AFE">
        <w:rPr>
          <w:b w:val="0"/>
          <w:color w:val="auto"/>
          <w:sz w:val="22"/>
          <w:szCs w:val="22"/>
        </w:rPr>
        <w:t>. zákona č. 513/1991 Zb. Obchodný zákonník v platnom znení</w:t>
      </w:r>
    </w:p>
    <w:p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 xml:space="preserve">doc. PaedDr. Jozef </w:t>
      </w:r>
      <w:proofErr w:type="spellStart"/>
      <w:r w:rsidRPr="00312C39">
        <w:rPr>
          <w:color w:val="auto"/>
          <w:szCs w:val="24"/>
        </w:rPr>
        <w:t>Božik</w:t>
      </w:r>
      <w:proofErr w:type="spellEnd"/>
      <w:r w:rsidRPr="00312C39">
        <w:rPr>
          <w:color w:val="auto"/>
          <w:szCs w:val="24"/>
        </w:rPr>
        <w:t>, PhD., primátor mesta</w:t>
      </w:r>
    </w:p>
    <w:p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</w:r>
      <w:r w:rsidR="00021A34" w:rsidRPr="00312C39">
        <w:rPr>
          <w:color w:val="auto"/>
        </w:rPr>
        <w:t>Ing. Milan Kráľ</w:t>
      </w:r>
    </w:p>
    <w:p w:rsidR="00312C39" w:rsidRPr="00312C39" w:rsidRDefault="00312C39" w:rsidP="00312C39">
      <w:proofErr w:type="spellStart"/>
      <w:r w:rsidRPr="00312C39">
        <w:rPr>
          <w:b/>
        </w:rPr>
        <w:t>vo</w:t>
      </w:r>
      <w:proofErr w:type="spellEnd"/>
      <w:r w:rsidRPr="00312C39">
        <w:rPr>
          <w:b/>
        </w:rPr>
        <w:t xml:space="preserve"> </w:t>
      </w:r>
      <w:proofErr w:type="spellStart"/>
      <w:r w:rsidRPr="00312C39">
        <w:rPr>
          <w:b/>
        </w:rPr>
        <w:t>veciach</w:t>
      </w:r>
      <w:proofErr w:type="spellEnd"/>
      <w:r w:rsidRPr="00312C39">
        <w:rPr>
          <w:b/>
        </w:rPr>
        <w:t xml:space="preserve"> technických: </w:t>
      </w:r>
      <w:r w:rsidRPr="00312C39">
        <w:rPr>
          <w:b/>
        </w:rPr>
        <w:tab/>
      </w:r>
      <w:r w:rsidR="00021A34" w:rsidRPr="00312C39">
        <w:t xml:space="preserve">Ing. Milan </w:t>
      </w:r>
      <w:proofErr w:type="spellStart"/>
      <w:r w:rsidR="00021A34" w:rsidRPr="00312C39">
        <w:t>Kráľ</w:t>
      </w:r>
      <w:proofErr w:type="spellEnd"/>
    </w:p>
    <w:p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</w:r>
      <w:r w:rsidR="00021A34" w:rsidRPr="00312C39">
        <w:t xml:space="preserve">Ing. Peter </w:t>
      </w:r>
      <w:proofErr w:type="spellStart"/>
      <w:r w:rsidR="00021A34" w:rsidRPr="00312C39">
        <w:t>Ridzik</w:t>
      </w:r>
      <w:proofErr w:type="spellEnd"/>
    </w:p>
    <w:p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</w:t>
      </w:r>
      <w:r w:rsidR="002D75F8">
        <w:rPr>
          <w:color w:val="auto"/>
          <w:szCs w:val="24"/>
        </w:rPr>
        <w:t xml:space="preserve"> </w:t>
      </w:r>
      <w:r w:rsidR="008303A6">
        <w:rPr>
          <w:color w:val="auto"/>
          <w:szCs w:val="24"/>
        </w:rPr>
        <w:t>s.</w:t>
      </w:r>
    </w:p>
    <w:p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  <w:bookmarkStart w:id="0" w:name="_GoBack"/>
      <w:bookmarkEnd w:id="0"/>
    </w:p>
    <w:p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 </w:t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9564F6" w:rsidRDefault="00E046DA" w:rsidP="009564F6">
      <w:pPr>
        <w:pStyle w:val="NAZACIATOK"/>
        <w:widowControl/>
        <w:rPr>
          <w:color w:val="auto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9564F6" w:rsidRDefault="00E046DA" w:rsidP="009564F6">
      <w:pPr>
        <w:pStyle w:val="NAZACIATOK"/>
        <w:widowControl/>
        <w:rPr>
          <w:b/>
        </w:rPr>
      </w:pPr>
      <w:r w:rsidRPr="00FB0AC7">
        <w:rPr>
          <w:b/>
        </w:rPr>
        <w:t xml:space="preserve">vo veciach technických: </w:t>
      </w:r>
      <w:r w:rsidRPr="00FB0AC7">
        <w:rPr>
          <w:b/>
        </w:rPr>
        <w:tab/>
      </w:r>
    </w:p>
    <w:p w:rsidR="00E046DA" w:rsidRPr="00DA4097" w:rsidRDefault="00E046DA" w:rsidP="009564F6">
      <w:pPr>
        <w:pStyle w:val="NAZACIATOK"/>
        <w:widowControl/>
        <w:rPr>
          <w:rStyle w:val="pre"/>
          <w:b/>
          <w:sz w:val="22"/>
          <w:szCs w:val="22"/>
          <w:bdr w:val="none" w:sz="0" w:space="0" w:color="auto" w:frame="1"/>
        </w:rPr>
      </w:pPr>
      <w:r w:rsidRPr="00FB0AC7">
        <w:rPr>
          <w:b/>
        </w:rPr>
        <w:t>Bankové spojenie:</w:t>
      </w:r>
      <w:r w:rsidRPr="00FB0AC7">
        <w:t xml:space="preserve"> </w:t>
      </w:r>
      <w:r w:rsidRPr="00FB0AC7">
        <w:tab/>
      </w:r>
      <w:r w:rsidRPr="00FB0AC7">
        <w:tab/>
      </w:r>
      <w:r w:rsidR="001D7F12">
        <w:rPr>
          <w:rFonts w:ascii="Tahoma" w:hAnsi="Tahoma" w:cs="Tahoma"/>
          <w:sz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 xml:space="preserve">Objednávateľ na obstaranie predmetu tejto zmluvy použil postup verejného obstarávania podľa </w:t>
      </w:r>
      <w:r w:rsidR="00021A34" w:rsidRPr="00021A34">
        <w:rPr>
          <w:lang w:val="sk-SK"/>
        </w:rPr>
        <w:t>§</w:t>
      </w:r>
      <w:r w:rsidR="00021A34">
        <w:rPr>
          <w:lang w:val="sk-SK"/>
        </w:rPr>
        <w:t xml:space="preserve"> 117 – zákazka s nízkou hodnotou</w:t>
      </w:r>
      <w:r w:rsidR="00021A34" w:rsidRPr="00482DA1">
        <w:rPr>
          <w:lang w:val="sk-SK"/>
        </w:rPr>
        <w:t xml:space="preserve"> zákona </w:t>
      </w:r>
      <w:r>
        <w:rPr>
          <w:lang w:val="sk-SK"/>
        </w:rPr>
        <w:t>č. 343/2015 Z. z. o verejnom obstarávaní a o zmene a doplnení niektorých zákonov v znení neskorších predpisov.</w:t>
      </w:r>
    </w:p>
    <w:p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5E4D31" w:rsidRDefault="008D3FDC" w:rsidP="005E4D31">
      <w:pPr>
        <w:spacing w:line="276" w:lineRule="auto"/>
        <w:ind w:left="567" w:hanging="567"/>
        <w:rPr>
          <w:b/>
          <w:bCs/>
          <w:iCs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E4470A" w:rsidRPr="00E4470A">
        <w:t>"</w:t>
      </w:r>
      <w:r w:rsidR="005E4D31" w:rsidRPr="005E4D31">
        <w:rPr>
          <w:b/>
        </w:rPr>
        <w:t xml:space="preserve"> </w:t>
      </w:r>
      <w:r w:rsidR="009564F6">
        <w:rPr>
          <w:b/>
        </w:rPr>
        <w:t>…………………………………</w:t>
      </w:r>
      <w:r w:rsidR="00E4470A" w:rsidRPr="00E4470A">
        <w:t>"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vád a nedorobkov brániacich užívaniu, v zodpovedajúcej kvalite.</w:t>
      </w:r>
    </w:p>
    <w:p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56325D" w:rsidRPr="0056325D" w:rsidRDefault="0056325D" w:rsidP="00C932B6">
      <w:pPr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67123E">
        <w:rPr>
          <w:rFonts w:ascii="Times New Roman" w:hAnsi="Times New Roman" w:cs="Times New Roman"/>
          <w:sz w:val="24"/>
          <w:szCs w:val="24"/>
        </w:rPr>
        <w:t>(podľa výzvy)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932B6" w:rsidRPr="006B7AFE" w:rsidRDefault="008D3FDC" w:rsidP="008D3FDC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C932B6" w:rsidRPr="006B7AFE">
        <w:rPr>
          <w:rFonts w:ascii="Times New Roman" w:hAnsi="Times New Roman" w:cs="Times New Roman"/>
          <w:sz w:val="24"/>
          <w:szCs w:val="24"/>
        </w:rPr>
        <w:t>Cena diela je</w:t>
      </w:r>
      <w:r w:rsidR="00375FE4">
        <w:rPr>
          <w:rFonts w:ascii="Times New Roman" w:hAnsi="Times New Roman" w:cs="Times New Roman"/>
          <w:sz w:val="24"/>
          <w:szCs w:val="24"/>
        </w:rPr>
        <w:t xml:space="preserve"> konečná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: </w:t>
      </w:r>
      <w:r w:rsidR="009564F6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5E4D31">
        <w:rPr>
          <w:b/>
          <w:bCs/>
        </w:rPr>
        <w:t xml:space="preserve"> </w:t>
      </w:r>
      <w:r w:rsidR="00375FE4" w:rsidRPr="006B7AFE">
        <w:rPr>
          <w:rFonts w:ascii="Times New Roman" w:hAnsi="Times New Roman" w:cs="Times New Roman"/>
          <w:b/>
          <w:sz w:val="24"/>
          <w:szCs w:val="24"/>
        </w:rPr>
        <w:t>EUR</w:t>
      </w:r>
    </w:p>
    <w:p w:rsidR="00C932B6" w:rsidRDefault="00B73EE0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:rsidR="00B83CF2" w:rsidRPr="006B7AFE" w:rsidRDefault="00B83CF2" w:rsidP="00271890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Zhotoviteľ nie je platcom DPH.</w:t>
      </w:r>
    </w:p>
    <w:p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</w:r>
      <w:proofErr w:type="spellStart"/>
      <w:r w:rsidR="00DA4097">
        <w:rPr>
          <w:lang w:val="sk-SK"/>
        </w:rPr>
        <w:t>P</w:t>
      </w:r>
      <w:r w:rsidR="00C932B6" w:rsidRPr="003F524B">
        <w:rPr>
          <w:lang w:val="sk-SK"/>
        </w:rPr>
        <w:t>oložkovitý</w:t>
      </w:r>
      <w:proofErr w:type="spellEnd"/>
      <w:r w:rsidR="00C932B6" w:rsidRPr="003F524B">
        <w:rPr>
          <w:lang w:val="sk-SK"/>
        </w:rPr>
        <w:t xml:space="preserve"> rozpočet vrátane vedľajších rozpočtových nákladov stavby, </w:t>
      </w:r>
      <w:proofErr w:type="spellStart"/>
      <w:r w:rsidR="00C932B6" w:rsidRPr="003F524B">
        <w:rPr>
          <w:lang w:val="sk-SK"/>
        </w:rPr>
        <w:t>kompletačnej</w:t>
      </w:r>
      <w:proofErr w:type="spellEnd"/>
      <w:r w:rsidR="00C932B6" w:rsidRPr="003F524B">
        <w:rPr>
          <w:lang w:val="sk-SK"/>
        </w:rPr>
        <w:t xml:space="preserve">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</w:t>
      </w:r>
      <w:proofErr w:type="spellStart"/>
      <w:r w:rsidR="00C932B6" w:rsidRPr="006B7AFE">
        <w:rPr>
          <w:szCs w:val="24"/>
        </w:rPr>
        <w:t>kompletačná</w:t>
      </w:r>
      <w:proofErr w:type="spellEnd"/>
      <w:r w:rsidR="00C932B6" w:rsidRPr="006B7AFE">
        <w:rPr>
          <w:szCs w:val="24"/>
        </w:rPr>
        <w:t xml:space="preserve"> činnosť, skúšky, revízie a merania kontroly kvality prác.</w:t>
      </w:r>
    </w:p>
    <w:p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:rsidR="003F524B" w:rsidRPr="006B7AFE" w:rsidRDefault="003F524B" w:rsidP="00C932B6">
      <w:pPr>
        <w:jc w:val="both"/>
        <w:rPr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lastRenderedPageBreak/>
        <w:t>Čl. 4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:rsidR="0050713F" w:rsidRPr="002D75F8" w:rsidRDefault="00E046DA" w:rsidP="0050713F">
      <w:pPr>
        <w:pStyle w:val="Bezriadkovania"/>
        <w:jc w:val="both"/>
        <w:rPr>
          <w:lang w:val="sk-SK"/>
        </w:rPr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 w:rsidRPr="002D75F8">
        <w:rPr>
          <w:rFonts w:eastAsia="Calibri"/>
          <w:lang w:val="sk-SK"/>
        </w:rPr>
        <w:t>Práce budú fakturované po odovzdaní a prevzatí diela a po odstránení všetkých        prípadných chýb a nedorobkov na základe súpisu skutočne vykonaných prác, v ktorých bude uvedené množstvo merných jednotiek a ich ocenenie v súlade s oceneným výkazom - výmer podľa zmluvy a budú odsúhlasené stavebným dozorom  objednávateľa. Ak má súpis prác vady, vráti ho objednávateľ zhotoviteľovi na prepracovanie. Uhradená faktúra nie je dokladom o odovzdaní a prevzatí diela.</w:t>
      </w:r>
      <w:r w:rsidR="004E0EBA" w:rsidRPr="002D75F8">
        <w:rPr>
          <w:lang w:val="sk-SK"/>
        </w:rPr>
        <w:t xml:space="preserve"> Pred vystavením </w:t>
      </w:r>
      <w:r w:rsidRPr="002D75F8">
        <w:rPr>
          <w:lang w:val="sk-SK"/>
        </w:rPr>
        <w:t xml:space="preserve">faktúry musí byť podpísaný protokol o odovzdaní a prevzatí </w:t>
      </w:r>
      <w:r w:rsidR="004E0EBA" w:rsidRPr="002D75F8">
        <w:rPr>
          <w:lang w:val="sk-SK"/>
        </w:rPr>
        <w:t xml:space="preserve"> </w:t>
      </w:r>
      <w:r w:rsidRPr="002D75F8">
        <w:rPr>
          <w:lang w:val="sk-SK"/>
        </w:rPr>
        <w:t xml:space="preserve">diela, ktorý bude súčasťou príloh k tejto faktúre. </w:t>
      </w:r>
    </w:p>
    <w:p w:rsidR="00E046DA" w:rsidRPr="00482DA1" w:rsidRDefault="00E046DA" w:rsidP="0050713F">
      <w:pPr>
        <w:pStyle w:val="Bezriadkovania"/>
        <w:jc w:val="both"/>
      </w:pPr>
      <w:r w:rsidRPr="002D75F8">
        <w:rPr>
          <w:lang w:val="sk-SK"/>
        </w:rPr>
        <w:t>4.</w:t>
      </w:r>
      <w:r w:rsidR="0050713F" w:rsidRPr="002D75F8">
        <w:rPr>
          <w:lang w:val="sk-SK"/>
        </w:rPr>
        <w:t>2</w:t>
      </w:r>
      <w:r w:rsidRPr="002D75F8">
        <w:rPr>
          <w:lang w:val="sk-SK"/>
        </w:rPr>
        <w:t xml:space="preserve">. </w:t>
      </w:r>
      <w:r w:rsidRPr="002D75F8">
        <w:rPr>
          <w:lang w:val="sk-SK"/>
        </w:rPr>
        <w:tab/>
        <w:t>Faktúra bude predložená objednávateľovi v troch výtlačkoch. Mimo povinných údajov uvedených v § 74 ods. 1 zákona č. 222/2004 Z. z. o dani z pridanej hodnoty v znení neskorších predpisov, bude obsahovať minimálne tieto údaje</w:t>
      </w:r>
      <w:r w:rsidRPr="00482DA1">
        <w:t xml:space="preserve"> :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 w:rsidR="00EE5902"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</w:p>
    <w:p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Záručná doba – zodpovednosť za vady</w:t>
      </w:r>
    </w:p>
    <w:p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</w:t>
      </w:r>
      <w:r w:rsidR="0067123E">
        <w:rPr>
          <w:spacing w:val="-2"/>
          <w:lang w:val="sk-SK"/>
        </w:rPr>
        <w:t>24</w:t>
      </w:r>
      <w:r w:rsidR="008E791D" w:rsidRPr="008E791D">
        <w:rPr>
          <w:spacing w:val="-2"/>
          <w:lang w:val="sk-SK"/>
        </w:rPr>
        <w:t xml:space="preserve">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vád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 xml:space="preserve">odstrániť do 3 pracovných dní po jej </w:t>
      </w:r>
      <w:proofErr w:type="spellStart"/>
      <w:r w:rsidR="00C932B6" w:rsidRPr="008E791D">
        <w:rPr>
          <w:rFonts w:eastAsia="Calibri"/>
          <w:lang w:val="sk-SK"/>
        </w:rPr>
        <w:t>obdržaní</w:t>
      </w:r>
      <w:proofErr w:type="spellEnd"/>
      <w:r w:rsidR="00C932B6" w:rsidRPr="008E791D">
        <w:rPr>
          <w:rFonts w:eastAsia="Calibri"/>
          <w:lang w:val="sk-SK"/>
        </w:rPr>
        <w:t>.</w:t>
      </w:r>
    </w:p>
    <w:p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>nie vady neplynie záručná doba.</w:t>
      </w:r>
    </w:p>
    <w:p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lastRenderedPageBreak/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Nároky objednávateľa z riadne reklamovanej vady sa riadia ustanovením § 564 a</w:t>
      </w:r>
      <w:r w:rsidRPr="006B7AFE">
        <w:rPr>
          <w:lang w:val="sk-SK"/>
        </w:rPr>
        <w:t> </w:t>
      </w:r>
      <w:proofErr w:type="spellStart"/>
      <w:r w:rsidRPr="006B7AFE">
        <w:rPr>
          <w:lang w:val="sk-SK"/>
        </w:rPr>
        <w:t>nasl</w:t>
      </w:r>
      <w:proofErr w:type="spellEnd"/>
      <w:r w:rsidRPr="006B7AFE">
        <w:rPr>
          <w:lang w:val="sk-SK"/>
        </w:rPr>
        <w:t xml:space="preserve">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vád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</w:t>
      </w:r>
      <w:proofErr w:type="spellStart"/>
      <w:r w:rsidR="003D6E8E" w:rsidRPr="006B7AFE">
        <w:rPr>
          <w:lang w:val="sk-SK"/>
        </w:rPr>
        <w:t>vadnú</w:t>
      </w:r>
      <w:proofErr w:type="spellEnd"/>
      <w:r w:rsidR="003D6E8E" w:rsidRPr="006B7AFE">
        <w:rPr>
          <w:lang w:val="sk-SK"/>
        </w:rPr>
        <w:t xml:space="preserve"> časť diela,  dodanie </w:t>
      </w:r>
      <w:r w:rsidRPr="006B7AFE">
        <w:rPr>
          <w:lang w:val="sk-SK"/>
        </w:rPr>
        <w:t>chýbajúcej časti diela a požadovať  odstránenie právnych vád,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  odstránenie  vád   opravou  diela,   ak  sú  vady opraviteľné,</w:t>
      </w:r>
    </w:p>
    <w:p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>Zhotoviteľ sa zaväzuje pri plnení predmetu tejto zmluvy dodržiavať ustanovenia vyhlášky č. 147/2013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 zaistení bezpečnosti a ochrany zdravia pri stavebných prácach a nariadenie vlády SR č. 396/2006 Z.</w:t>
      </w:r>
      <w:r w:rsidR="002D75F8">
        <w:rPr>
          <w:lang w:val="sk-SK"/>
        </w:rPr>
        <w:t xml:space="preserve"> </w:t>
      </w:r>
      <w:r w:rsidRPr="006B7AFE">
        <w:rPr>
          <w:lang w:val="sk-SK"/>
        </w:rPr>
        <w:t>z. o minimálnych bezpečnostných a zdravotných požiadavkách na stavenisko.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overení požadovaných vlastností výrobkov, vyplývajúcich z platných právnych predpisov.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vád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>, a to osobitne za každú jednotlivú vadu</w:t>
      </w:r>
      <w:r w:rsidR="00C932B6" w:rsidRPr="006B7AFE">
        <w:rPr>
          <w:lang w:val="sk-SK"/>
        </w:rPr>
        <w:t>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 xml:space="preserve">.1 s vadami sa považuje za </w:t>
      </w:r>
      <w:r w:rsidR="00C932B6" w:rsidRPr="006B7AFE">
        <w:rPr>
          <w:lang w:val="sk-SK"/>
        </w:rPr>
        <w:t>porušenie tejto zmluvy podstatným spôsobom.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</w:t>
      </w:r>
      <w:proofErr w:type="spellStart"/>
      <w:r w:rsidR="00C932B6" w:rsidRPr="006B7AFE">
        <w:rPr>
          <w:lang w:val="sk-SK"/>
        </w:rPr>
        <w:t>vadné</w:t>
      </w:r>
      <w:proofErr w:type="spellEnd"/>
      <w:r w:rsidR="00C932B6" w:rsidRPr="006B7AFE">
        <w:rPr>
          <w:lang w:val="sk-SK"/>
        </w:rPr>
        <w:t xml:space="preserve">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 xml:space="preserve">. Pri určovaní </w:t>
      </w:r>
      <w:r w:rsidR="00C932B6" w:rsidRPr="006B7AFE">
        <w:rPr>
          <w:lang w:val="sk-SK"/>
        </w:rPr>
        <w:lastRenderedPageBreak/>
        <w:t>výšky spôsobenej škody bude objednávateľ vychádzať z ceny nehnuteľnosti v čase poškodenia.</w:t>
      </w:r>
    </w:p>
    <w:p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</w:t>
      </w:r>
      <w:r w:rsidR="009564F6">
        <w:rPr>
          <w:spacing w:val="-2"/>
          <w:lang w:val="sk-SK"/>
        </w:rPr>
        <w:t>štyroch</w:t>
      </w:r>
      <w:r w:rsidR="00C932B6" w:rsidRPr="006B7AFE">
        <w:rPr>
          <w:spacing w:val="-2"/>
          <w:lang w:val="sk-SK"/>
        </w:rPr>
        <w:t xml:space="preserve"> vyhotoveniach, z ktorých </w:t>
      </w:r>
      <w:r w:rsidR="009564F6">
        <w:rPr>
          <w:spacing w:val="-2"/>
          <w:lang w:val="sk-SK"/>
        </w:rPr>
        <w:t>dve</w:t>
      </w:r>
      <w:r w:rsidR="00C932B6" w:rsidRPr="006B7AFE">
        <w:rPr>
          <w:spacing w:val="-2"/>
          <w:lang w:val="sk-SK"/>
        </w:rPr>
        <w:t xml:space="preserve">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     objednávateľ a dve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zhotoviteľ.</w:t>
      </w:r>
    </w:p>
    <w:p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proofErr w:type="spellStart"/>
      <w:r w:rsidR="00C932B6" w:rsidRPr="006B7AFE">
        <w:rPr>
          <w:lang w:val="sk-SK"/>
        </w:rPr>
        <w:t>položkovitý</w:t>
      </w:r>
      <w:proofErr w:type="spellEnd"/>
      <w:r w:rsidR="00C932B6" w:rsidRPr="006B7AFE">
        <w:rPr>
          <w:lang w:val="sk-SK"/>
        </w:rPr>
        <w:t xml:space="preserve"> rozpočet</w:t>
      </w:r>
    </w:p>
    <w:p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:rsidR="00345804" w:rsidRDefault="00345804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DA4097" w:rsidRDefault="00DA4097" w:rsidP="00C932B6">
      <w:pPr>
        <w:tabs>
          <w:tab w:val="left" w:pos="1172"/>
        </w:tabs>
        <w:rPr>
          <w:lang w:val="sk-SK"/>
        </w:rPr>
      </w:pPr>
    </w:p>
    <w:p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 xml:space="preserve">doc. PaedDr. Jozef </w:t>
      </w:r>
      <w:proofErr w:type="spellStart"/>
      <w:r w:rsidRPr="000A6C45">
        <w:rPr>
          <w:sz w:val="24"/>
          <w:szCs w:val="24"/>
        </w:rPr>
        <w:t>Božik</w:t>
      </w:r>
      <w:proofErr w:type="spellEnd"/>
      <w:r w:rsidRPr="000A6C45">
        <w:rPr>
          <w:sz w:val="24"/>
          <w:szCs w:val="24"/>
        </w:rPr>
        <w:t>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</w:t>
      </w:r>
      <w:r w:rsidR="00312C39" w:rsidRPr="000A6C45">
        <w:rPr>
          <w:sz w:val="24"/>
          <w:szCs w:val="24"/>
        </w:rPr>
        <w:t xml:space="preserve"> </w:t>
      </w:r>
      <w:r w:rsidR="00B0607A">
        <w:rPr>
          <w:sz w:val="24"/>
          <w:szCs w:val="24"/>
        </w:rPr>
        <w:t xml:space="preserve"> </w:t>
      </w:r>
      <w:r w:rsidR="007A62A1" w:rsidRPr="000A6C45">
        <w:rPr>
          <w:sz w:val="24"/>
          <w:szCs w:val="24"/>
        </w:rPr>
        <w:t xml:space="preserve">        </w:t>
      </w:r>
    </w:p>
    <w:p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splnomocnený zástupca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:rsidR="00B07FD0" w:rsidRDefault="00B07FD0" w:rsidP="00345804">
      <w:pPr>
        <w:pStyle w:val="Zoznam"/>
      </w:pPr>
    </w:p>
    <w:p w:rsidR="00B07FD0" w:rsidRDefault="00B07FD0" w:rsidP="00345804">
      <w:pPr>
        <w:pStyle w:val="Zoznam"/>
      </w:pPr>
    </w:p>
    <w:p w:rsidR="00C932B6" w:rsidRPr="00345804" w:rsidRDefault="00C932B6" w:rsidP="00345804">
      <w:pPr>
        <w:pStyle w:val="Zoznam"/>
        <w:rPr>
          <w:sz w:val="24"/>
          <w:szCs w:val="24"/>
        </w:rPr>
      </w:pPr>
      <w:r w:rsidRPr="006B7AFE">
        <w:tab/>
      </w:r>
      <w:r w:rsidRPr="006B7AFE">
        <w:tab/>
        <w:t xml:space="preserve">        </w:t>
      </w:r>
      <w:r w:rsidRPr="006B7AFE">
        <w:tab/>
        <w:t xml:space="preserve">      </w:t>
      </w:r>
    </w:p>
    <w:sectPr w:rsidR="00C932B6" w:rsidRPr="00345804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2B3" w:rsidRDefault="00F902B3" w:rsidP="003D6E8E">
      <w:r>
        <w:separator/>
      </w:r>
    </w:p>
  </w:endnote>
  <w:endnote w:type="continuationSeparator" w:id="0">
    <w:p w:rsidR="00F902B3" w:rsidRDefault="00F902B3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E606C7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E71764">
          <w:rPr>
            <w:noProof/>
          </w:rPr>
          <w:t>2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2B3" w:rsidRDefault="00F902B3" w:rsidP="003D6E8E">
      <w:r>
        <w:separator/>
      </w:r>
    </w:p>
  </w:footnote>
  <w:footnote w:type="continuationSeparator" w:id="0">
    <w:p w:rsidR="00F902B3" w:rsidRDefault="00F902B3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7E9E"/>
    <w:rsid w:val="00021A34"/>
    <w:rsid w:val="000768B7"/>
    <w:rsid w:val="00077974"/>
    <w:rsid w:val="000A6C45"/>
    <w:rsid w:val="00102248"/>
    <w:rsid w:val="00154381"/>
    <w:rsid w:val="001D7F12"/>
    <w:rsid w:val="001F403B"/>
    <w:rsid w:val="00242CFA"/>
    <w:rsid w:val="00247022"/>
    <w:rsid w:val="002666C2"/>
    <w:rsid w:val="00270237"/>
    <w:rsid w:val="00271890"/>
    <w:rsid w:val="00287710"/>
    <w:rsid w:val="002970A2"/>
    <w:rsid w:val="002A6E5E"/>
    <w:rsid w:val="002C637A"/>
    <w:rsid w:val="002D75F8"/>
    <w:rsid w:val="002F487F"/>
    <w:rsid w:val="0031129B"/>
    <w:rsid w:val="00312C39"/>
    <w:rsid w:val="003258DF"/>
    <w:rsid w:val="00345804"/>
    <w:rsid w:val="00351B4C"/>
    <w:rsid w:val="00370D96"/>
    <w:rsid w:val="00375FE4"/>
    <w:rsid w:val="00386DBB"/>
    <w:rsid w:val="003D1DE3"/>
    <w:rsid w:val="003D6E8E"/>
    <w:rsid w:val="003E669F"/>
    <w:rsid w:val="003F524B"/>
    <w:rsid w:val="0040020D"/>
    <w:rsid w:val="00401BAE"/>
    <w:rsid w:val="00421C4A"/>
    <w:rsid w:val="004231CA"/>
    <w:rsid w:val="004304B9"/>
    <w:rsid w:val="00430739"/>
    <w:rsid w:val="00482DA1"/>
    <w:rsid w:val="00492A9F"/>
    <w:rsid w:val="004D5D54"/>
    <w:rsid w:val="004E0EBA"/>
    <w:rsid w:val="00502DA5"/>
    <w:rsid w:val="0050376B"/>
    <w:rsid w:val="00505AFA"/>
    <w:rsid w:val="0050713F"/>
    <w:rsid w:val="00530A0D"/>
    <w:rsid w:val="00540756"/>
    <w:rsid w:val="00543D65"/>
    <w:rsid w:val="00555773"/>
    <w:rsid w:val="0056325D"/>
    <w:rsid w:val="005C3DF5"/>
    <w:rsid w:val="005C608B"/>
    <w:rsid w:val="005C7EA1"/>
    <w:rsid w:val="005D14A1"/>
    <w:rsid w:val="005E2A16"/>
    <w:rsid w:val="005E4D31"/>
    <w:rsid w:val="005F4BE6"/>
    <w:rsid w:val="00624916"/>
    <w:rsid w:val="006350D7"/>
    <w:rsid w:val="0067123E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15F9E"/>
    <w:rsid w:val="00731834"/>
    <w:rsid w:val="00740772"/>
    <w:rsid w:val="0074190B"/>
    <w:rsid w:val="00773B2F"/>
    <w:rsid w:val="00783E1D"/>
    <w:rsid w:val="007851E2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564F6"/>
    <w:rsid w:val="00960A24"/>
    <w:rsid w:val="009616F6"/>
    <w:rsid w:val="009707A0"/>
    <w:rsid w:val="009A1203"/>
    <w:rsid w:val="009C15E0"/>
    <w:rsid w:val="009C467A"/>
    <w:rsid w:val="009D73A2"/>
    <w:rsid w:val="009F2091"/>
    <w:rsid w:val="00A07A39"/>
    <w:rsid w:val="00A13763"/>
    <w:rsid w:val="00A35410"/>
    <w:rsid w:val="00A44D9B"/>
    <w:rsid w:val="00A82189"/>
    <w:rsid w:val="00AA4065"/>
    <w:rsid w:val="00AC0B9B"/>
    <w:rsid w:val="00AC5F3B"/>
    <w:rsid w:val="00AD6193"/>
    <w:rsid w:val="00B0607A"/>
    <w:rsid w:val="00B07FD0"/>
    <w:rsid w:val="00B1475B"/>
    <w:rsid w:val="00B456FA"/>
    <w:rsid w:val="00B5553C"/>
    <w:rsid w:val="00B73EE0"/>
    <w:rsid w:val="00B83CF2"/>
    <w:rsid w:val="00B945F7"/>
    <w:rsid w:val="00BE4692"/>
    <w:rsid w:val="00BE5787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4314C"/>
    <w:rsid w:val="00E44027"/>
    <w:rsid w:val="00E4470A"/>
    <w:rsid w:val="00E47FD3"/>
    <w:rsid w:val="00E52B5C"/>
    <w:rsid w:val="00E606C7"/>
    <w:rsid w:val="00E63496"/>
    <w:rsid w:val="00E70203"/>
    <w:rsid w:val="00E71764"/>
    <w:rsid w:val="00E76C1F"/>
    <w:rsid w:val="00EA5C52"/>
    <w:rsid w:val="00EB277B"/>
    <w:rsid w:val="00EC2DEF"/>
    <w:rsid w:val="00EC7B64"/>
    <w:rsid w:val="00ED56EC"/>
    <w:rsid w:val="00EE2BF6"/>
    <w:rsid w:val="00EE5902"/>
    <w:rsid w:val="00F1506E"/>
    <w:rsid w:val="00F41FED"/>
    <w:rsid w:val="00F4528B"/>
    <w:rsid w:val="00F63153"/>
    <w:rsid w:val="00F902B3"/>
    <w:rsid w:val="00F9123A"/>
    <w:rsid w:val="00FA2F9C"/>
    <w:rsid w:val="00FB0271"/>
    <w:rsid w:val="00FB0AC7"/>
    <w:rsid w:val="00F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23960-A0BB-447A-ADD6-21AEA1FF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B02E3-63A8-4F9A-9A42-EFA8088C2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3050</Words>
  <Characters>17386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Marcela Samsonová</cp:lastModifiedBy>
  <cp:revision>3</cp:revision>
  <cp:lastPrinted>2019-05-13T07:47:00Z</cp:lastPrinted>
  <dcterms:created xsi:type="dcterms:W3CDTF">2019-07-12T05:35:00Z</dcterms:created>
  <dcterms:modified xsi:type="dcterms:W3CDTF">2019-07-26T08:02:00Z</dcterms:modified>
</cp:coreProperties>
</file>