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D18C5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8C1536" w:rsidRDefault="008C1536" w:rsidP="002E6FF9">
      <w:pPr>
        <w:spacing w:line="276" w:lineRule="auto"/>
        <w:rPr>
          <w:b/>
        </w:rPr>
      </w:pPr>
      <w:r>
        <w:rPr>
          <w:b/>
        </w:rPr>
        <w:t xml:space="preserve">Rekonštrukcia spojovacieho chodníka Októbrová – Lomonosovova </w:t>
      </w:r>
    </w:p>
    <w:p w:rsidR="00320936" w:rsidRPr="004F2DE3" w:rsidRDefault="008C1536" w:rsidP="002E6FF9">
      <w:pPr>
        <w:spacing w:line="276" w:lineRule="auto"/>
        <w:rPr>
          <w:b/>
          <w:bCs/>
          <w:iCs/>
        </w:rPr>
      </w:pPr>
      <w:r>
        <w:rPr>
          <w:b/>
        </w:rPr>
        <w:t>a chodníkov pred vchodmi</w:t>
      </w:r>
      <w:bookmarkStart w:id="0" w:name="_GoBack"/>
      <w:bookmarkEnd w:id="0"/>
      <w:r>
        <w:rPr>
          <w:b/>
        </w:rPr>
        <w:t xml:space="preserve"> na ul. Malá </w:t>
      </w:r>
      <w:r w:rsidR="009815A7">
        <w:rPr>
          <w:b/>
        </w:rPr>
        <w:t>o</w:t>
      </w:r>
      <w:r>
        <w:rPr>
          <w:b/>
        </w:rPr>
        <w:t>kružná</w:t>
      </w:r>
      <w:r w:rsidR="009815A7">
        <w:rPr>
          <w:b/>
        </w:rPr>
        <w:t xml:space="preserve"> 95</w:t>
      </w:r>
      <w:r w:rsidR="00E90A1C">
        <w:rPr>
          <w:b/>
        </w:rPr>
        <w:t>9</w:t>
      </w:r>
      <w:r w:rsidR="009815A7">
        <w:rPr>
          <w:b/>
        </w:rPr>
        <w:t>/60 a 959/70</w:t>
      </w:r>
    </w:p>
    <w:p w:rsidR="004F2DE3" w:rsidRPr="006D490F" w:rsidRDefault="004F2DE3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830FCC" w:rsidRDefault="00830FCC" w:rsidP="00830FCC">
      <w:pPr>
        <w:spacing w:line="276" w:lineRule="auto"/>
      </w:pPr>
      <w:r>
        <w:t>Platca/neplatca DPH*</w:t>
      </w:r>
    </w:p>
    <w:tbl>
      <w:tblPr>
        <w:tblpPr w:leftFromText="141" w:rightFromText="141" w:vertAnchor="text" w:horzAnchor="margin" w:tblpXSpec="center" w:tblpY="426"/>
        <w:tblW w:w="5766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964"/>
        <w:gridCol w:w="2541"/>
        <w:gridCol w:w="1923"/>
        <w:gridCol w:w="2195"/>
      </w:tblGrid>
      <w:tr w:rsidR="00F87000" w:rsidRPr="00DD3989" w:rsidTr="00F87000">
        <w:trPr>
          <w:trHeight w:val="901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</w:t>
            </w:r>
          </w:p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</w:tr>
      <w:tr w:rsidR="00F87000" w:rsidRPr="008C7A77" w:rsidTr="00F87000">
        <w:trPr>
          <w:trHeight w:val="640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4F2DE3" w:rsidRDefault="008C1536" w:rsidP="008C1536">
            <w:pPr>
              <w:pStyle w:val="Zarkazkladnhotextu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</w:rPr>
              <w:t>Rekonštrukcia spojovacieho chodníka Októbrová – Lomonosovova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rPr>
                <w:color w:val="000000"/>
                <w:sz w:val="20"/>
                <w:szCs w:val="20"/>
              </w:rPr>
            </w:pPr>
          </w:p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F2DE3" w:rsidRPr="008C7A77" w:rsidTr="00F87000">
        <w:trPr>
          <w:trHeight w:val="640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2DE3" w:rsidRPr="004F2DE3" w:rsidRDefault="008C1536" w:rsidP="009815A7">
            <w:pPr>
              <w:pStyle w:val="Zarkazkladnhotextu"/>
              <w:rPr>
                <w:b/>
                <w:sz w:val="22"/>
                <w:szCs w:val="22"/>
              </w:rPr>
            </w:pPr>
            <w:r>
              <w:rPr>
                <w:b/>
              </w:rPr>
              <w:t xml:space="preserve">Rekonštrukcia chodníkov pred vchodmi na ul. </w:t>
            </w:r>
            <w:r w:rsidR="00E90A1C">
              <w:rPr>
                <w:b/>
              </w:rPr>
              <w:t>Malá okružná 959</w:t>
            </w:r>
            <w:r w:rsidR="00907CC1">
              <w:rPr>
                <w:b/>
              </w:rPr>
              <w:t>/60 a 959/70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F2DE3" w:rsidRDefault="004F2DE3" w:rsidP="00F8700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4F2DE3" w:rsidRPr="008C7A77" w:rsidRDefault="004F2DE3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4F2DE3" w:rsidRPr="008C7A77" w:rsidRDefault="004F2DE3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0C15">
        <w:rPr>
          <w:i/>
          <w:sz w:val="20"/>
          <w:szCs w:val="20"/>
        </w:rPr>
        <w:t>Nehodiace sa preškrtnúť</w:t>
      </w:r>
    </w:p>
    <w:p w:rsidR="00830FCC" w:rsidRDefault="00830FCC" w:rsidP="002E6FF9">
      <w:pPr>
        <w:spacing w:line="276" w:lineRule="auto"/>
      </w:pPr>
    </w:p>
    <w:tbl>
      <w:tblPr>
        <w:tblpPr w:leftFromText="141" w:rightFromText="141" w:vertAnchor="text" w:horzAnchor="margin" w:tblpY="-54"/>
        <w:tblW w:w="75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80"/>
        <w:gridCol w:w="3480"/>
      </w:tblGrid>
      <w:tr w:rsidR="00F87000" w:rsidRPr="00854011" w:rsidTr="00F87000">
        <w:trPr>
          <w:trHeight w:val="600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Spolu </w:t>
            </w:r>
          </w:p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 xml:space="preserve">bez DPH 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F87000" w:rsidRPr="00854011" w:rsidTr="00F87000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Celková výška .... %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F87000" w:rsidRPr="00854011" w:rsidTr="00F87000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Celková cena </w:t>
            </w:r>
          </w:p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s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</w:tbl>
    <w:p w:rsidR="002E6FF9" w:rsidRDefault="002E6FF9" w:rsidP="002E6FF9"/>
    <w:p w:rsidR="002E6FF9" w:rsidRDefault="002E6FF9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6"/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E90A1C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E90A1C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E90A1C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FBB"/>
    <w:rsid w:val="0002203B"/>
    <w:rsid w:val="000D18C5"/>
    <w:rsid w:val="0020615E"/>
    <w:rsid w:val="00276E80"/>
    <w:rsid w:val="002E1B05"/>
    <w:rsid w:val="002E6FF9"/>
    <w:rsid w:val="00320936"/>
    <w:rsid w:val="004F2DE3"/>
    <w:rsid w:val="006D490F"/>
    <w:rsid w:val="0077510B"/>
    <w:rsid w:val="00775F25"/>
    <w:rsid w:val="00812FBB"/>
    <w:rsid w:val="00830FCC"/>
    <w:rsid w:val="00856752"/>
    <w:rsid w:val="00860D20"/>
    <w:rsid w:val="008C1536"/>
    <w:rsid w:val="00907CC1"/>
    <w:rsid w:val="009815A7"/>
    <w:rsid w:val="00D65149"/>
    <w:rsid w:val="00D74616"/>
    <w:rsid w:val="00E90A1C"/>
    <w:rsid w:val="00F51252"/>
    <w:rsid w:val="00F87000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B8C591-93A3-41AF-8B7D-4C6D32E7E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  <w:style w:type="paragraph" w:styleId="Zarkazkladnhotextu">
    <w:name w:val="Body Text Indent"/>
    <w:basedOn w:val="Normlny"/>
    <w:link w:val="ZarkazkladnhotextuChar"/>
    <w:uiPriority w:val="99"/>
    <w:unhideWhenUsed/>
    <w:rsid w:val="004F2DE3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4F2DE3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Ďurková</dc:creator>
  <cp:lastModifiedBy>Marcela Samsonová</cp:lastModifiedBy>
  <cp:revision>6</cp:revision>
  <cp:lastPrinted>2019-03-11T07:01:00Z</cp:lastPrinted>
  <dcterms:created xsi:type="dcterms:W3CDTF">2019-04-10T14:19:00Z</dcterms:created>
  <dcterms:modified xsi:type="dcterms:W3CDTF">2019-06-12T12:18:00Z</dcterms:modified>
</cp:coreProperties>
</file>