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320936" w:rsidRPr="004F2DE3" w:rsidRDefault="00CF18C6" w:rsidP="002E6FF9">
      <w:pPr>
        <w:spacing w:line="276" w:lineRule="auto"/>
        <w:rPr>
          <w:b/>
          <w:bCs/>
          <w:iCs/>
        </w:rPr>
      </w:pPr>
      <w:r>
        <w:rPr>
          <w:b/>
        </w:rPr>
        <w:t>Multifunkčné ihrisko 42x22 m</w:t>
      </w:r>
    </w:p>
    <w:p w:rsidR="004F2DE3" w:rsidRPr="006D490F" w:rsidRDefault="004F2DE3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98"/>
        <w:gridCol w:w="2498"/>
        <w:gridCol w:w="1891"/>
        <w:gridCol w:w="2158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2DE3" w:rsidRDefault="00AA10C7" w:rsidP="004F2DE3">
            <w:pPr>
              <w:pStyle w:val="Zarkazkladnhotextu"/>
              <w:jc w:val="center"/>
              <w:rPr>
                <w:b/>
              </w:rPr>
            </w:pPr>
            <w:r>
              <w:rPr>
                <w:b/>
              </w:rPr>
              <w:t>Multifunkčné ihrisko 42x22 m</w:t>
            </w:r>
          </w:p>
          <w:p w:rsidR="00AA10C7" w:rsidRPr="004F2DE3" w:rsidRDefault="00AA10C7" w:rsidP="00AA10C7">
            <w:pPr>
              <w:pStyle w:val="Zarkazkladnhotextu"/>
              <w:numPr>
                <w:ilvl w:val="0"/>
                <w:numId w:val="1"/>
              </w:num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</w:rPr>
              <w:t>stavebné práce</w:t>
            </w:r>
          </w:p>
          <w:p w:rsidR="00F87000" w:rsidRPr="004F2DE3" w:rsidRDefault="00F87000" w:rsidP="004F2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000" w:rsidRPr="008C7A77" w:rsidTr="00F87000">
        <w:trPr>
          <w:trHeight w:val="743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A10C7" w:rsidRDefault="00AA10C7" w:rsidP="004F2DE3">
            <w:pPr>
              <w:pStyle w:val="Zarkazkladnhotextu"/>
              <w:jc w:val="center"/>
              <w:rPr>
                <w:b/>
              </w:rPr>
            </w:pPr>
            <w:r>
              <w:rPr>
                <w:b/>
              </w:rPr>
              <w:t>Multifunkčné ihrisko 42x22 m</w:t>
            </w:r>
            <w:r>
              <w:rPr>
                <w:b/>
              </w:rPr>
              <w:t xml:space="preserve"> </w:t>
            </w:r>
          </w:p>
          <w:p w:rsidR="004F2DE3" w:rsidRPr="004F2DE3" w:rsidRDefault="00AA10C7" w:rsidP="004F2DE3">
            <w:pPr>
              <w:pStyle w:val="Zarkazkladnhotextu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</w:rPr>
              <w:t>- osvetlenie</w:t>
            </w:r>
          </w:p>
          <w:p w:rsidR="00F87000" w:rsidRPr="004F2DE3" w:rsidRDefault="00F87000" w:rsidP="004F2DE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proofErr w:type="spellStart"/>
      <w:r w:rsidRPr="00FA0C15">
        <w:rPr>
          <w:i/>
          <w:sz w:val="20"/>
          <w:szCs w:val="20"/>
        </w:rPr>
        <w:t>Nehodiace</w:t>
      </w:r>
      <w:proofErr w:type="spellEnd"/>
      <w:r w:rsidRPr="00FA0C15">
        <w:rPr>
          <w:i/>
          <w:sz w:val="20"/>
          <w:szCs w:val="20"/>
        </w:rPr>
        <w:t xml:space="preserve"> sa preškrtnúť</w:t>
      </w:r>
    </w:p>
    <w:p w:rsidR="00830FCC" w:rsidRDefault="00830FCC" w:rsidP="002E6FF9">
      <w:pPr>
        <w:spacing w:line="276" w:lineRule="auto"/>
      </w:pPr>
    </w:p>
    <w:tbl>
      <w:tblPr>
        <w:tblpPr w:leftFromText="141" w:rightFromText="141" w:vertAnchor="text" w:horzAnchor="margin" w:tblpY="-54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F87000" w:rsidRPr="00854011" w:rsidTr="00F87000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/>
    <w:p w:rsidR="002E6FF9" w:rsidRDefault="002E6FF9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CF18C6" w:rsidRDefault="00CF18C6" w:rsidP="002E6FF9">
      <w:pPr>
        <w:jc w:val="both"/>
      </w:pPr>
    </w:p>
    <w:p w:rsidR="00CF18C6" w:rsidRDefault="00CF18C6" w:rsidP="002E6FF9">
      <w:pPr>
        <w:jc w:val="both"/>
      </w:pPr>
    </w:p>
    <w:p w:rsidR="00CF18C6" w:rsidRDefault="00CF18C6" w:rsidP="002E6FF9">
      <w:pPr>
        <w:jc w:val="both"/>
      </w:pPr>
    </w:p>
    <w:p w:rsidR="00CF18C6" w:rsidRDefault="00CF18C6" w:rsidP="002E6FF9">
      <w:pPr>
        <w:jc w:val="both"/>
      </w:pPr>
    </w:p>
    <w:p w:rsidR="00CF18C6" w:rsidRDefault="00CF18C6" w:rsidP="002E6FF9">
      <w:pPr>
        <w:jc w:val="both"/>
      </w:pPr>
    </w:p>
    <w:p w:rsidR="00CF18C6" w:rsidRDefault="00CF18C6" w:rsidP="002E6FF9">
      <w:pPr>
        <w:jc w:val="both"/>
      </w:pPr>
    </w:p>
    <w:p w:rsidR="00CF18C6" w:rsidRDefault="00CF18C6" w:rsidP="002E6FF9">
      <w:pPr>
        <w:jc w:val="both"/>
      </w:pPr>
      <w:bookmarkStart w:id="0" w:name="_GoBack"/>
      <w:bookmarkEnd w:id="0"/>
    </w:p>
    <w:p w:rsidR="00CF18C6" w:rsidRDefault="00CF18C6" w:rsidP="002E6FF9">
      <w:pPr>
        <w:jc w:val="both"/>
      </w:pPr>
    </w:p>
    <w:p w:rsidR="00CF18C6" w:rsidRDefault="00CF18C6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AA10C7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AA10C7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AA10C7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F626A5"/>
    <w:multiLevelType w:val="hybridMultilevel"/>
    <w:tmpl w:val="BC42D128"/>
    <w:lvl w:ilvl="0" w:tplc="7F82FD72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  <w:sz w:val="24"/>
      </w:rPr>
    </w:lvl>
    <w:lvl w:ilvl="1" w:tplc="041B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D18C5"/>
    <w:rsid w:val="0017144D"/>
    <w:rsid w:val="0020615E"/>
    <w:rsid w:val="00276E80"/>
    <w:rsid w:val="002E1B05"/>
    <w:rsid w:val="002E6FF9"/>
    <w:rsid w:val="00320936"/>
    <w:rsid w:val="004F2DE3"/>
    <w:rsid w:val="006D490F"/>
    <w:rsid w:val="0077510B"/>
    <w:rsid w:val="00775F25"/>
    <w:rsid w:val="00812FBB"/>
    <w:rsid w:val="00830FCC"/>
    <w:rsid w:val="00856752"/>
    <w:rsid w:val="00860D20"/>
    <w:rsid w:val="00AA10C7"/>
    <w:rsid w:val="00CF18C6"/>
    <w:rsid w:val="00D65149"/>
    <w:rsid w:val="00D74616"/>
    <w:rsid w:val="00F51252"/>
    <w:rsid w:val="00F87000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1DEE7C-B041-4AD1-A966-9CEFDD336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4F2DE3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4F2DE3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3</cp:revision>
  <cp:lastPrinted>2019-03-11T07:01:00Z</cp:lastPrinted>
  <dcterms:created xsi:type="dcterms:W3CDTF">2019-06-10T08:29:00Z</dcterms:created>
  <dcterms:modified xsi:type="dcterms:W3CDTF">2019-06-10T08:48:00Z</dcterms:modified>
</cp:coreProperties>
</file>