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Pr="006D490F" w:rsidRDefault="008163CC" w:rsidP="002E6FF9">
      <w:pPr>
        <w:spacing w:line="276" w:lineRule="auto"/>
        <w:rPr>
          <w:b/>
          <w:bCs/>
          <w:iCs/>
        </w:rPr>
      </w:pPr>
      <w:r>
        <w:rPr>
          <w:b/>
          <w:bCs/>
          <w:iCs/>
        </w:rPr>
        <w:t>Pozorovací vyhliadkový ďalekohľad binokulárny</w:t>
      </w: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2E6FF9" w:rsidRDefault="002E6FF9" w:rsidP="002E6FF9"/>
    <w:p w:rsidR="008163CC" w:rsidRDefault="008163CC" w:rsidP="002E6FF9">
      <w:bookmarkStart w:id="0" w:name="_GoBack"/>
      <w:bookmarkEnd w:id="0"/>
    </w:p>
    <w:tbl>
      <w:tblPr>
        <w:tblW w:w="5264" w:type="pct"/>
        <w:tblInd w:w="-436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70"/>
        <w:gridCol w:w="2189"/>
        <w:gridCol w:w="2189"/>
        <w:gridCol w:w="2187"/>
      </w:tblGrid>
      <w:tr w:rsidR="002E6FF9" w:rsidRPr="00DD3989" w:rsidTr="008163CC">
        <w:trPr>
          <w:trHeight w:val="868"/>
        </w:trPr>
        <w:tc>
          <w:tcPr>
            <w:tcW w:w="15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4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8163CC">
        <w:trPr>
          <w:trHeight w:val="868"/>
        </w:trPr>
        <w:tc>
          <w:tcPr>
            <w:tcW w:w="15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163CC" w:rsidRDefault="008163CC" w:rsidP="008163CC">
            <w:pPr>
              <w:spacing w:line="276" w:lineRule="auto"/>
              <w:rPr>
                <w:b/>
                <w:bCs/>
                <w:iCs/>
              </w:rPr>
            </w:pPr>
          </w:p>
          <w:p w:rsidR="008163CC" w:rsidRDefault="008163CC" w:rsidP="008163CC">
            <w:pPr>
              <w:spacing w:line="276" w:lineRule="auto"/>
              <w:rPr>
                <w:b/>
                <w:bCs/>
                <w:iCs/>
              </w:rPr>
            </w:pPr>
          </w:p>
          <w:p w:rsidR="008163CC" w:rsidRPr="006D490F" w:rsidRDefault="008163CC" w:rsidP="008163CC">
            <w:pPr>
              <w:spacing w:line="276" w:lineRule="auto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Pozorovací vyhliadkový ďalekohľad binokulárny</w:t>
            </w:r>
          </w:p>
          <w:p w:rsidR="00775F25" w:rsidRPr="006D490F" w:rsidRDefault="00775F25" w:rsidP="006D490F">
            <w:pPr>
              <w:rPr>
                <w:b/>
                <w:bCs/>
                <w:color w:val="000000"/>
              </w:rPr>
            </w:pPr>
          </w:p>
        </w:tc>
        <w:tc>
          <w:tcPr>
            <w:tcW w:w="114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p w:rsidR="002E6FF9" w:rsidRPr="002E6FF9" w:rsidRDefault="002E6FF9" w:rsidP="002E6FF9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8163CC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8163CC">
      <w:rPr>
        <w:rStyle w:val="slostrany"/>
        <w:noProof/>
      </w:rPr>
      <w:t>2</w:t>
    </w:r>
    <w:r>
      <w:rPr>
        <w:rStyle w:val="slostrany"/>
      </w:rPr>
      <w:fldChar w:fldCharType="end"/>
    </w:r>
  </w:p>
  <w:p w:rsidR="009C45BD" w:rsidRDefault="008163CC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20615E"/>
    <w:rsid w:val="00276E80"/>
    <w:rsid w:val="002E6FF9"/>
    <w:rsid w:val="006D490F"/>
    <w:rsid w:val="00775F25"/>
    <w:rsid w:val="00812FBB"/>
    <w:rsid w:val="008163CC"/>
    <w:rsid w:val="0085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5</cp:revision>
  <cp:lastPrinted>2018-10-18T07:42:00Z</cp:lastPrinted>
  <dcterms:created xsi:type="dcterms:W3CDTF">2018-09-03T06:31:00Z</dcterms:created>
  <dcterms:modified xsi:type="dcterms:W3CDTF">2018-10-18T07:42:00Z</dcterms:modified>
</cp:coreProperties>
</file>